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BA" w:rsidRDefault="004D43BA" w:rsidP="004D43BA">
      <w:pPr>
        <w:jc w:val="center"/>
        <w:rPr>
          <w:b/>
          <w:i/>
          <w:sz w:val="28"/>
          <w:szCs w:val="28"/>
        </w:rPr>
      </w:pPr>
      <w:r>
        <w:rPr>
          <w:b/>
          <w:i/>
          <w:sz w:val="28"/>
          <w:szCs w:val="28"/>
        </w:rPr>
        <w:t>Agreed Report B.O.M. 22</w:t>
      </w:r>
      <w:r>
        <w:rPr>
          <w:b/>
          <w:i/>
          <w:sz w:val="28"/>
          <w:szCs w:val="28"/>
          <w:vertAlign w:val="superscript"/>
        </w:rPr>
        <w:t>nd</w:t>
      </w:r>
      <w:r>
        <w:rPr>
          <w:b/>
          <w:i/>
          <w:sz w:val="28"/>
          <w:szCs w:val="28"/>
        </w:rPr>
        <w:t xml:space="preserve"> December, 2021</w:t>
      </w:r>
    </w:p>
    <w:p w:rsidR="004D43BA" w:rsidRDefault="004D43BA" w:rsidP="004D43BA">
      <w:pPr>
        <w:rPr>
          <w:i/>
          <w:sz w:val="28"/>
          <w:szCs w:val="28"/>
        </w:rPr>
      </w:pPr>
      <w:proofErr w:type="gramStart"/>
      <w:r>
        <w:rPr>
          <w:i/>
          <w:sz w:val="28"/>
          <w:szCs w:val="28"/>
        </w:rPr>
        <w:t>1.The</w:t>
      </w:r>
      <w:proofErr w:type="gramEnd"/>
      <w:r>
        <w:rPr>
          <w:i/>
          <w:sz w:val="28"/>
          <w:szCs w:val="28"/>
        </w:rPr>
        <w:t xml:space="preserve"> School </w:t>
      </w:r>
      <w:proofErr w:type="spellStart"/>
      <w:r>
        <w:rPr>
          <w:i/>
          <w:sz w:val="28"/>
          <w:szCs w:val="28"/>
        </w:rPr>
        <w:t>Covid</w:t>
      </w:r>
      <w:proofErr w:type="spellEnd"/>
      <w:r>
        <w:rPr>
          <w:i/>
          <w:sz w:val="28"/>
          <w:szCs w:val="28"/>
        </w:rPr>
        <w:t xml:space="preserve"> plan was reviewed to take account of new </w:t>
      </w:r>
      <w:proofErr w:type="spellStart"/>
      <w:r>
        <w:rPr>
          <w:i/>
          <w:sz w:val="28"/>
          <w:szCs w:val="28"/>
        </w:rPr>
        <w:t>Covid</w:t>
      </w:r>
      <w:proofErr w:type="spellEnd"/>
      <w:r>
        <w:rPr>
          <w:i/>
          <w:sz w:val="28"/>
          <w:szCs w:val="28"/>
        </w:rPr>
        <w:t xml:space="preserve"> provisions.</w:t>
      </w:r>
    </w:p>
    <w:p w:rsidR="005A7F03" w:rsidRDefault="004D43BA" w:rsidP="004D43BA">
      <w:r>
        <w:rPr>
          <w:i/>
          <w:sz w:val="28"/>
          <w:szCs w:val="28"/>
        </w:rPr>
        <w:t xml:space="preserve">2. IT is currently being used to assist learning in all areas of the curriculum. As part of the spelling </w:t>
      </w:r>
      <w:proofErr w:type="gramStart"/>
      <w:r>
        <w:rPr>
          <w:i/>
          <w:sz w:val="28"/>
          <w:szCs w:val="28"/>
        </w:rPr>
        <w:t>programme  ‘Words</w:t>
      </w:r>
      <w:proofErr w:type="gramEnd"/>
      <w:r>
        <w:rPr>
          <w:i/>
          <w:sz w:val="28"/>
          <w:szCs w:val="28"/>
        </w:rPr>
        <w:t xml:space="preserve"> their Way’ the I.T. programme Vocabulary A-Z is used daily to supplement learning. In the area of Mathematics many programmes are used including IXL maths and in English IXL English along many phonics programmes are being used. We also use the Accelerated Reading Programme in conjunction with the Clare Education</w:t>
      </w:r>
      <w:bookmarkStart w:id="0" w:name="_GoBack"/>
      <w:bookmarkEnd w:id="0"/>
    </w:p>
    <w:sectPr w:rsidR="005A7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A"/>
    <w:rsid w:val="004D43BA"/>
    <w:rsid w:val="005A7F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1</cp:revision>
  <dcterms:created xsi:type="dcterms:W3CDTF">2022-01-19T13:48:00Z</dcterms:created>
  <dcterms:modified xsi:type="dcterms:W3CDTF">2022-01-19T13:48:00Z</dcterms:modified>
</cp:coreProperties>
</file>